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hint="eastAsia" w:ascii="微软雅黑" w:hAnsi="微软雅黑" w:eastAsia="微软雅黑" w:cs="微软雅黑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lang w:val="en-US" w:eastAsia="zh-CN"/>
        </w:rPr>
        <w:t>CPE15桥接不通怎么办？</w:t>
      </w:r>
    </w:p>
    <w:p>
      <w:pPr>
        <w:pStyle w:val="6"/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适用型号：CPE15   软件版本：V1.0.0.2        问题归类：产品故障</w:t>
      </w:r>
    </w:p>
    <w:p>
      <w:pPr>
        <w:pStyle w:val="5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适用环境：有AP部署环境    </w:t>
      </w:r>
    </w:p>
    <w:p>
      <w:pPr>
        <w:pStyle w:val="5"/>
        <w:rPr>
          <w:rFonts w:hint="eastAsia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故障现象：CPE15桥接不通  </w:t>
      </w:r>
    </w:p>
    <w:p>
      <w:pPr>
        <w:jc w:val="center"/>
      </w:pPr>
      <w:r>
        <w:drawing>
          <wp:inline distT="0" distB="0" distL="114300" distR="114300">
            <wp:extent cx="5267325" cy="170815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>解决办法：登录客户端网桥管理页面，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instrText xml:space="preserve"> HYPERLINK "http://192.168.2.2" </w:instrTex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http://192.168.2.2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 xml:space="preserve"> admin admin无线设置→高级设置→传输距离，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>改成实际传输距离。 两端实际安装距离5公里，写5km后桥接成功。请勿勾选自动调节（功能不完善）</w:t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center"/>
      </w:pPr>
      <w:r>
        <w:drawing>
          <wp:inline distT="0" distB="0" distL="114300" distR="114300">
            <wp:extent cx="2885440" cy="3067685"/>
            <wp:effectExtent l="0" t="0" r="1016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</w:p>
    <w:p>
      <w:pPr>
        <w:pStyle w:val="7"/>
        <w:numPr>
          <w:ilvl w:val="0"/>
          <w:numId w:val="0"/>
        </w:numPr>
        <w:kinsoku/>
        <w:spacing w:line="360" w:lineRule="auto"/>
        <w:ind w:left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59096D"/>
    <w:rsid w:val="02867605"/>
    <w:rsid w:val="02C5033F"/>
    <w:rsid w:val="04BC7F8D"/>
    <w:rsid w:val="05155B2C"/>
    <w:rsid w:val="05E33924"/>
    <w:rsid w:val="06311E1D"/>
    <w:rsid w:val="06B236EA"/>
    <w:rsid w:val="08C80DD1"/>
    <w:rsid w:val="095C3064"/>
    <w:rsid w:val="09956632"/>
    <w:rsid w:val="0A0D576D"/>
    <w:rsid w:val="0AC25BAD"/>
    <w:rsid w:val="0B651EAC"/>
    <w:rsid w:val="0BC757F9"/>
    <w:rsid w:val="0CA83A2E"/>
    <w:rsid w:val="0FB6177F"/>
    <w:rsid w:val="103024A4"/>
    <w:rsid w:val="10EB41B0"/>
    <w:rsid w:val="1125404E"/>
    <w:rsid w:val="11CB0F51"/>
    <w:rsid w:val="11D42E14"/>
    <w:rsid w:val="12844096"/>
    <w:rsid w:val="12885C71"/>
    <w:rsid w:val="12AA56EC"/>
    <w:rsid w:val="13433BD9"/>
    <w:rsid w:val="145F058B"/>
    <w:rsid w:val="15BB7DC9"/>
    <w:rsid w:val="160A474A"/>
    <w:rsid w:val="173B06A2"/>
    <w:rsid w:val="177B20A3"/>
    <w:rsid w:val="182B37CC"/>
    <w:rsid w:val="18B96A59"/>
    <w:rsid w:val="18F60D9C"/>
    <w:rsid w:val="1959476C"/>
    <w:rsid w:val="1ADB7E2A"/>
    <w:rsid w:val="1BDC2617"/>
    <w:rsid w:val="1BF2684B"/>
    <w:rsid w:val="1C325D36"/>
    <w:rsid w:val="1D433EC2"/>
    <w:rsid w:val="1DEF251A"/>
    <w:rsid w:val="1DF023FC"/>
    <w:rsid w:val="209929EC"/>
    <w:rsid w:val="21563E0B"/>
    <w:rsid w:val="21A51822"/>
    <w:rsid w:val="22A84963"/>
    <w:rsid w:val="22D2281D"/>
    <w:rsid w:val="240332D7"/>
    <w:rsid w:val="249A646C"/>
    <w:rsid w:val="25A87D86"/>
    <w:rsid w:val="25E64F15"/>
    <w:rsid w:val="267639B4"/>
    <w:rsid w:val="278503DD"/>
    <w:rsid w:val="279A552D"/>
    <w:rsid w:val="27FF78F2"/>
    <w:rsid w:val="287756F1"/>
    <w:rsid w:val="28780B1E"/>
    <w:rsid w:val="2A5C2E85"/>
    <w:rsid w:val="2BFB7BA7"/>
    <w:rsid w:val="2D6629EB"/>
    <w:rsid w:val="2D8837B9"/>
    <w:rsid w:val="2DB37F42"/>
    <w:rsid w:val="339D2250"/>
    <w:rsid w:val="376B5E41"/>
    <w:rsid w:val="37AA0478"/>
    <w:rsid w:val="37B56A15"/>
    <w:rsid w:val="3839548C"/>
    <w:rsid w:val="397410B5"/>
    <w:rsid w:val="3BA51BC4"/>
    <w:rsid w:val="3C4B4218"/>
    <w:rsid w:val="3CB306A1"/>
    <w:rsid w:val="3CFB21EB"/>
    <w:rsid w:val="3D3843B3"/>
    <w:rsid w:val="3E4F1864"/>
    <w:rsid w:val="40774F61"/>
    <w:rsid w:val="407A06B7"/>
    <w:rsid w:val="40AC1F44"/>
    <w:rsid w:val="4140668D"/>
    <w:rsid w:val="42D9051A"/>
    <w:rsid w:val="435067B8"/>
    <w:rsid w:val="44CE3970"/>
    <w:rsid w:val="44FD257B"/>
    <w:rsid w:val="45231857"/>
    <w:rsid w:val="45AB4FF9"/>
    <w:rsid w:val="45C51C31"/>
    <w:rsid w:val="471807EB"/>
    <w:rsid w:val="49520D31"/>
    <w:rsid w:val="49C32306"/>
    <w:rsid w:val="4BF62AC9"/>
    <w:rsid w:val="4C4A2ACE"/>
    <w:rsid w:val="4D413652"/>
    <w:rsid w:val="4DD23B36"/>
    <w:rsid w:val="4DEC11E3"/>
    <w:rsid w:val="4EC604BC"/>
    <w:rsid w:val="4ED54E91"/>
    <w:rsid w:val="4F9D0042"/>
    <w:rsid w:val="51884B97"/>
    <w:rsid w:val="53024240"/>
    <w:rsid w:val="53037E0A"/>
    <w:rsid w:val="53982485"/>
    <w:rsid w:val="577647F6"/>
    <w:rsid w:val="58024B87"/>
    <w:rsid w:val="58775D37"/>
    <w:rsid w:val="5A945F41"/>
    <w:rsid w:val="5B3B3604"/>
    <w:rsid w:val="5BE24632"/>
    <w:rsid w:val="5C8523A2"/>
    <w:rsid w:val="5C8B2EAE"/>
    <w:rsid w:val="5E203768"/>
    <w:rsid w:val="5E431C76"/>
    <w:rsid w:val="5E7C4787"/>
    <w:rsid w:val="5EAE1824"/>
    <w:rsid w:val="5EB67BB2"/>
    <w:rsid w:val="5F0D288E"/>
    <w:rsid w:val="5FB05E0E"/>
    <w:rsid w:val="600154F1"/>
    <w:rsid w:val="600B7935"/>
    <w:rsid w:val="61E16F88"/>
    <w:rsid w:val="622E034B"/>
    <w:rsid w:val="623D1B4E"/>
    <w:rsid w:val="62A45241"/>
    <w:rsid w:val="64045AD4"/>
    <w:rsid w:val="6502516D"/>
    <w:rsid w:val="66D13E10"/>
    <w:rsid w:val="680D3D6B"/>
    <w:rsid w:val="68317E06"/>
    <w:rsid w:val="68B879BE"/>
    <w:rsid w:val="69253955"/>
    <w:rsid w:val="69875248"/>
    <w:rsid w:val="6A8204C4"/>
    <w:rsid w:val="6A8B4994"/>
    <w:rsid w:val="6B50385E"/>
    <w:rsid w:val="6CA46368"/>
    <w:rsid w:val="6E1A45D7"/>
    <w:rsid w:val="6EE530E6"/>
    <w:rsid w:val="6F9876AE"/>
    <w:rsid w:val="6FF901B9"/>
    <w:rsid w:val="70662500"/>
    <w:rsid w:val="70F9436A"/>
    <w:rsid w:val="71F2143C"/>
    <w:rsid w:val="72436879"/>
    <w:rsid w:val="72A36C71"/>
    <w:rsid w:val="73730BC3"/>
    <w:rsid w:val="739E0AB8"/>
    <w:rsid w:val="739E752A"/>
    <w:rsid w:val="74B76825"/>
    <w:rsid w:val="760F0500"/>
    <w:rsid w:val="7638371C"/>
    <w:rsid w:val="76CB6DA4"/>
    <w:rsid w:val="779360FB"/>
    <w:rsid w:val="780F2BEF"/>
    <w:rsid w:val="78F92BC7"/>
    <w:rsid w:val="7900710A"/>
    <w:rsid w:val="7A287BE6"/>
    <w:rsid w:val="7AAE42F4"/>
    <w:rsid w:val="7AB62A48"/>
    <w:rsid w:val="7BBE7B7C"/>
    <w:rsid w:val="7C1D5738"/>
    <w:rsid w:val="7DD44901"/>
    <w:rsid w:val="7EFC37C4"/>
    <w:rsid w:val="7F7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2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4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1">
    <w:name w:val="标题 3 Char"/>
    <w:link w:val="2"/>
    <w:qFormat/>
    <w:uiPriority w:val="0"/>
    <w:rPr>
      <w:b/>
      <w:sz w:val="32"/>
    </w:rPr>
  </w:style>
  <w:style w:type="character" w:customStyle="1" w:styleId="12">
    <w:name w:val="标题 5 Char"/>
    <w:link w:val="4"/>
    <w:qFormat/>
    <w:uiPriority w:val="0"/>
    <w:rPr>
      <w:b/>
      <w:sz w:val="28"/>
    </w:rPr>
  </w:style>
  <w:style w:type="character" w:customStyle="1" w:styleId="13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4">
    <w:name w:val="标题 7 Char"/>
    <w:link w:val="6"/>
    <w:qFormat/>
    <w:uiPriority w:val="0"/>
    <w:rPr>
      <w:b/>
      <w:sz w:val="24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2023-07-24T07:55:53Z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